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8141" w14:textId="63C0CD26" w:rsidR="007F79BC" w:rsidRDefault="007F79BC" w:rsidP="007F79BC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 xml:space="preserve">Všeobecné obchodní podmínky společnosti </w:t>
      </w:r>
      <w:r>
        <w:rPr>
          <w:rFonts w:ascii="Arial" w:hAnsi="Arial" w:cs="Arial"/>
          <w:color w:val="777777"/>
        </w:rPr>
        <w:t>KAFE KODÓ s.r.o.</w:t>
      </w:r>
      <w:r>
        <w:rPr>
          <w:rFonts w:ascii="Arial" w:hAnsi="Arial" w:cs="Arial"/>
          <w:color w:val="777777"/>
        </w:rPr>
        <w:t>, IČ:</w:t>
      </w:r>
      <w:r>
        <w:rPr>
          <w:rFonts w:ascii="Arial" w:hAnsi="Arial" w:cs="Arial"/>
          <w:color w:val="777777"/>
        </w:rPr>
        <w:t>26856816</w:t>
      </w:r>
      <w:r>
        <w:rPr>
          <w:rFonts w:ascii="Arial" w:hAnsi="Arial" w:cs="Arial"/>
          <w:color w:val="777777"/>
        </w:rPr>
        <w:t xml:space="preserve">, se sídlem </w:t>
      </w:r>
      <w:r>
        <w:rPr>
          <w:rFonts w:ascii="Arial" w:hAnsi="Arial" w:cs="Arial"/>
          <w:color w:val="777777"/>
        </w:rPr>
        <w:t>Dolní náměstí 54/34</w:t>
      </w:r>
      <w:r>
        <w:rPr>
          <w:rFonts w:ascii="Arial" w:hAnsi="Arial" w:cs="Arial"/>
          <w:color w:val="777777"/>
        </w:rPr>
        <w:t xml:space="preserve">, </w:t>
      </w:r>
      <w:r>
        <w:rPr>
          <w:rFonts w:ascii="Arial" w:hAnsi="Arial" w:cs="Arial"/>
          <w:color w:val="777777"/>
        </w:rPr>
        <w:t>779 00 Olomouc.</w:t>
      </w:r>
    </w:p>
    <w:p w14:paraId="4B6C5B0D" w14:textId="7A19B095" w:rsidR="007F79BC" w:rsidRDefault="007F79BC" w:rsidP="007F79BC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</w:rPr>
      </w:pPr>
      <w:r>
        <w:rPr>
          <w:rStyle w:val="Siln"/>
          <w:rFonts w:ascii="Arial" w:hAnsi="Arial" w:cs="Arial"/>
          <w:color w:val="777777"/>
        </w:rPr>
        <w:t>1. Preambule</w:t>
      </w:r>
      <w:r>
        <w:rPr>
          <w:rFonts w:ascii="Arial" w:hAnsi="Arial" w:cs="Arial"/>
          <w:color w:val="777777"/>
        </w:rPr>
        <w:br/>
        <w:t>Tyto všeobecné obchodní podmínky (dále též VOP) platí pro nákup v internetovém obchodě</w:t>
      </w:r>
      <w:r>
        <w:rPr>
          <w:rFonts w:ascii="Arial" w:hAnsi="Arial" w:cs="Arial"/>
          <w:color w:val="777777"/>
        </w:rPr>
        <w:br/>
      </w:r>
      <w:r>
        <w:rPr>
          <w:rFonts w:ascii="Arial" w:hAnsi="Arial" w:cs="Arial"/>
          <w:color w:val="777777"/>
        </w:rPr>
        <w:t>www.</w:t>
      </w:r>
      <w:r w:rsidRPr="007F79BC">
        <w:rPr>
          <w:rFonts w:ascii="Arial" w:hAnsi="Arial" w:cs="Arial"/>
          <w:color w:val="777777"/>
        </w:rPr>
        <w:t>kafekodo.cz/obchod</w:t>
      </w:r>
      <w:r>
        <w:rPr>
          <w:rFonts w:ascii="Arial" w:hAnsi="Arial" w:cs="Arial"/>
          <w:color w:val="777777"/>
        </w:rPr>
        <w:t xml:space="preserve">, který je provozován </w:t>
      </w:r>
      <w:r>
        <w:rPr>
          <w:rFonts w:ascii="Arial" w:hAnsi="Arial" w:cs="Arial"/>
          <w:color w:val="777777"/>
        </w:rPr>
        <w:t>společností KAFE KODÓ s.r.o.</w:t>
      </w:r>
      <w:r>
        <w:rPr>
          <w:rFonts w:ascii="Arial" w:hAnsi="Arial" w:cs="Arial"/>
          <w:color w:val="777777"/>
        </w:rPr>
        <w:t>, IČ:</w:t>
      </w:r>
      <w:r>
        <w:rPr>
          <w:rFonts w:ascii="Arial" w:hAnsi="Arial" w:cs="Arial"/>
          <w:color w:val="777777"/>
        </w:rPr>
        <w:t>26856816</w:t>
      </w:r>
      <w:r>
        <w:rPr>
          <w:rFonts w:ascii="Arial" w:hAnsi="Arial" w:cs="Arial"/>
          <w:color w:val="777777"/>
        </w:rPr>
        <w:t>, se sídlem Dolní náměstí 54/34, 779 00 Olomouc. Tyto VOP upravují vztahy mezi Kupujícím a Prodávajícím v</w:t>
      </w:r>
      <w:r>
        <w:rPr>
          <w:rFonts w:ascii="Arial" w:hAnsi="Arial" w:cs="Arial"/>
          <w:color w:val="777777"/>
        </w:rPr>
        <w:t> </w:t>
      </w:r>
      <w:r>
        <w:rPr>
          <w:rFonts w:ascii="Arial" w:hAnsi="Arial" w:cs="Arial"/>
          <w:color w:val="777777"/>
        </w:rPr>
        <w:t>oblasti</w:t>
      </w:r>
      <w:r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prodeje zboží mezi KAFE KODÓ s.r.o., IČ:26856816, se sídlem Dolní náměstí 54/34, 779 00 Olomouc</w:t>
      </w:r>
      <w:r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(dále jen „Prodávající“) a jejími obchodními partnery (dále jen „Kupující“).</w:t>
      </w:r>
      <w:r>
        <w:rPr>
          <w:rFonts w:ascii="Arial" w:hAnsi="Arial" w:cs="Arial"/>
          <w:color w:val="777777"/>
        </w:rPr>
        <w:br/>
        <w:t>Veškeré smluvní vztahy jsou uzavřeny v souladu s právním řádem České republiky. Kupující</w:t>
      </w:r>
      <w:r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podáním objednávky potvrzuje, že se seznámil s těmito obchodními podmínkami, jejichž</w:t>
      </w:r>
      <w:r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nedílnou součást tvoří reklamační řád, a že s nimi souhlasí. Na tyto obchodní podmínky</w:t>
      </w:r>
      <w:r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je Kupující dostatečným způsobem před vlastním uskutečněním objednávky upozorněn</w:t>
      </w:r>
      <w:r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a má možnost se s nimi seznámit.</w:t>
      </w:r>
    </w:p>
    <w:p w14:paraId="16EDEF29" w14:textId="0FFF38D8" w:rsidR="007F79BC" w:rsidRDefault="007F79BC" w:rsidP="007F79BC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2. Definice</w:t>
      </w:r>
      <w:r>
        <w:rPr>
          <w:rFonts w:ascii="Arial" w:hAnsi="Arial" w:cs="Arial"/>
          <w:color w:val="777777"/>
        </w:rPr>
        <w:br/>
        <w:t>1. Prodávající</w:t>
      </w:r>
      <w:r>
        <w:rPr>
          <w:rFonts w:ascii="Arial" w:hAnsi="Arial" w:cs="Arial"/>
          <w:color w:val="777777"/>
        </w:rPr>
        <w:br/>
        <w:t>Prodávajícím je KAFE KODÓ s.r.o., IČ:26856816, se sídlem Dolní náměstí 54/34, 779 00 Olomouc.</w:t>
      </w:r>
      <w:r>
        <w:rPr>
          <w:rFonts w:ascii="Arial" w:hAnsi="Arial" w:cs="Arial"/>
          <w:color w:val="777777"/>
        </w:rPr>
        <w:br/>
        <w:t>2. Kupující</w:t>
      </w:r>
      <w:r>
        <w:rPr>
          <w:rFonts w:ascii="Arial" w:hAnsi="Arial" w:cs="Arial"/>
          <w:color w:val="777777"/>
        </w:rPr>
        <w:br/>
        <w:t>Kupujícím je spotřebitel nebo podnikatel.</w:t>
      </w:r>
      <w:r>
        <w:rPr>
          <w:rFonts w:ascii="Arial" w:hAnsi="Arial" w:cs="Arial"/>
          <w:color w:val="777777"/>
        </w:rPr>
        <w:br/>
        <w:t>Spotřebitelem je fyzická osoba, která při uzavírání a plnění kupní Smlouvy s</w:t>
      </w:r>
      <w:r>
        <w:rPr>
          <w:rFonts w:ascii="Arial" w:hAnsi="Arial" w:cs="Arial"/>
          <w:color w:val="777777"/>
        </w:rPr>
        <w:t> </w:t>
      </w:r>
      <w:r>
        <w:rPr>
          <w:rFonts w:ascii="Arial" w:hAnsi="Arial" w:cs="Arial"/>
          <w:color w:val="777777"/>
        </w:rPr>
        <w:t>Prodávajícím</w:t>
      </w:r>
      <w:r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nejedná v rámci své obchodní nebo jiné podnikatelské činnosti nebo v rámci samostatného</w:t>
      </w:r>
      <w:r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výkonu svého povolání. Spotřebitel při zahájení obchodních vztahů předává Prodávajícímu</w:t>
      </w:r>
      <w:r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pouze své kontaktní údaje, nutné pro bezproblémové vyřízení objednávky, popřípadě údaje,</w:t>
      </w:r>
      <w:r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které chce mít uvedeny na nákupních dokladech.</w:t>
      </w:r>
      <w:r>
        <w:rPr>
          <w:rFonts w:ascii="Arial" w:hAnsi="Arial" w:cs="Arial"/>
          <w:color w:val="777777"/>
        </w:rPr>
        <w:br/>
        <w:t>Právní vztahy Prodávajícího se spotřebitelem výslovně neupravené těmito VOP se řídí</w:t>
      </w:r>
      <w:r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příslušnými ustanoveními zák. č. 40/1964 Sb., občanský zákoník a zák. č. 634/1992 Sb.,</w:t>
      </w:r>
      <w:r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o ochraně spotřebitele, oba v platném znění, jakož i předpisy souvisejícími.</w:t>
      </w:r>
      <w:r>
        <w:rPr>
          <w:rFonts w:ascii="Arial" w:hAnsi="Arial" w:cs="Arial"/>
          <w:color w:val="777777"/>
        </w:rPr>
        <w:br/>
        <w:t>Podnikatelem se rozumí:</w:t>
      </w:r>
      <w:r>
        <w:rPr>
          <w:rFonts w:ascii="Arial" w:hAnsi="Arial" w:cs="Arial"/>
          <w:color w:val="777777"/>
        </w:rPr>
        <w:br/>
        <w:t>osoba zapsaná v obchodním rejstříku (především obchodní společnosti),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osoba, která podniká na základě živnostenského oprávnění (živnostník zapsaný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 živnostenském rejstříku),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osoba, která podniká na základě jiného než živnostenského oprávnění podle zvláštních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předpisů (sem patří např. svobodná povolání jako advokacie apod.), a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osoba, která provozuje zemědělskou výrobu a je zapsána do evidence podle zvláštního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předpisu.</w:t>
      </w:r>
      <w:r>
        <w:rPr>
          <w:rFonts w:ascii="Arial" w:hAnsi="Arial" w:cs="Arial"/>
          <w:color w:val="777777"/>
        </w:rPr>
        <w:br/>
        <w:t>Právní vztahy Prodávajícího s Kupujícím, který je podnikatel, výslovně neupravené těmito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VOP ani Smlouvou mezi Prodávajícím a Kupujícím se řídí příslušnými ustanoveními zák.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č. 513/1991 Sb., obchodní zákoník v platném znění, jakož i předpisy souvisejícími.</w:t>
      </w:r>
      <w:r>
        <w:rPr>
          <w:rFonts w:ascii="Arial" w:hAnsi="Arial" w:cs="Arial"/>
          <w:color w:val="777777"/>
        </w:rPr>
        <w:br/>
        <w:t>Individuální Smlouva Prodávajícího s Kupujícím je nadřazena obchodním podmínkám.</w:t>
      </w:r>
      <w:r>
        <w:rPr>
          <w:rFonts w:ascii="Arial" w:hAnsi="Arial" w:cs="Arial"/>
          <w:color w:val="777777"/>
        </w:rPr>
        <w:br/>
        <w:t>3. Spotřebitelská Smlouva</w:t>
      </w:r>
      <w:r>
        <w:rPr>
          <w:rFonts w:ascii="Arial" w:hAnsi="Arial" w:cs="Arial"/>
          <w:color w:val="777777"/>
        </w:rPr>
        <w:br/>
      </w:r>
      <w:proofErr w:type="spellStart"/>
      <w:r>
        <w:rPr>
          <w:rFonts w:ascii="Arial" w:hAnsi="Arial" w:cs="Arial"/>
          <w:color w:val="777777"/>
        </w:rPr>
        <w:t>Smlouva</w:t>
      </w:r>
      <w:proofErr w:type="spellEnd"/>
      <w:r>
        <w:rPr>
          <w:rFonts w:ascii="Arial" w:hAnsi="Arial" w:cs="Arial"/>
          <w:color w:val="777777"/>
        </w:rPr>
        <w:t xml:space="preserve"> kupní, o dílo, případně jiné smlouvy dle občanského zákoníku, pokud smluvními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stranami jsou na jedné straně spotřebitel a na druhé straně dodavatel, resp. Prodávající.</w:t>
      </w:r>
      <w:r>
        <w:rPr>
          <w:rFonts w:ascii="Arial" w:hAnsi="Arial" w:cs="Arial"/>
          <w:color w:val="777777"/>
        </w:rPr>
        <w:br/>
      </w:r>
      <w:r>
        <w:rPr>
          <w:rFonts w:ascii="Arial" w:hAnsi="Arial" w:cs="Arial"/>
          <w:b/>
          <w:bCs/>
          <w:color w:val="777777"/>
        </w:rPr>
        <w:lastRenderedPageBreak/>
        <w:br/>
      </w:r>
      <w:r>
        <w:rPr>
          <w:rStyle w:val="Siln"/>
          <w:rFonts w:ascii="Arial" w:hAnsi="Arial" w:cs="Arial"/>
          <w:color w:val="777777"/>
        </w:rPr>
        <w:t>3. Zpracování osobních údajů</w:t>
      </w:r>
      <w:r>
        <w:rPr>
          <w:rFonts w:ascii="Arial" w:hAnsi="Arial" w:cs="Arial"/>
          <w:color w:val="777777"/>
        </w:rPr>
        <w:br/>
        <w:t>Veškeré nakládání s osobními údaji Kupujících se řídí zákonem č. 101/2000 Sb., o ochraně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osobních údajů ve znění pozdějších předpisů a ostatními právními předpisy platnými na území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ČR. Kupující svým svobodným rozhodnutím dává najevo, že si je vědom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všech výše uvedených skutečností a souhlasí s dalším zpracováním svých osobních údajů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pro účely obchodní činnosti provozovatele tohoto eshopu. Poskytnutí osobních údajů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je dobrovolné, máte právo na přístup k údajům a náleží Vám ochrana práv v</w:t>
      </w:r>
      <w:r w:rsidR="00BF39C8">
        <w:rPr>
          <w:rFonts w:ascii="Arial" w:hAnsi="Arial" w:cs="Arial"/>
          <w:color w:val="777777"/>
        </w:rPr>
        <w:t> </w:t>
      </w:r>
      <w:r>
        <w:rPr>
          <w:rFonts w:ascii="Arial" w:hAnsi="Arial" w:cs="Arial"/>
          <w:color w:val="777777"/>
        </w:rPr>
        <w:t>rozsahu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stanoveném zákonem. Tento souhlas můžete kdykoli písemně odvolat. Osobní údaje budou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plně zabezpečeny proti zneužití. Data budou uchovávána a nebudou sdílena s</w:t>
      </w:r>
      <w:r w:rsidR="00BF39C8">
        <w:rPr>
          <w:rFonts w:ascii="Arial" w:hAnsi="Arial" w:cs="Arial"/>
          <w:color w:val="777777"/>
        </w:rPr>
        <w:t> </w:t>
      </w:r>
      <w:r>
        <w:rPr>
          <w:rFonts w:ascii="Arial" w:hAnsi="Arial" w:cs="Arial"/>
          <w:color w:val="777777"/>
        </w:rPr>
        <w:t>aplikacemi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třetích osob.</w:t>
      </w:r>
      <w:r>
        <w:rPr>
          <w:rFonts w:ascii="Arial" w:hAnsi="Arial" w:cs="Arial"/>
          <w:color w:val="777777"/>
        </w:rPr>
        <w:br/>
        <w:t xml:space="preserve">Kupující poskytnutím uvedených osobních údajů a </w:t>
      </w:r>
      <w:proofErr w:type="spellStart"/>
      <w:r>
        <w:rPr>
          <w:rFonts w:ascii="Arial" w:hAnsi="Arial" w:cs="Arial"/>
          <w:color w:val="777777"/>
        </w:rPr>
        <w:t>odkliknutím</w:t>
      </w:r>
      <w:proofErr w:type="spellEnd"/>
      <w:r>
        <w:rPr>
          <w:rFonts w:ascii="Arial" w:hAnsi="Arial" w:cs="Arial"/>
          <w:color w:val="777777"/>
        </w:rPr>
        <w:t xml:space="preserve"> potvrzující ikony dobrovolně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souhlasí s tím, aby údaje poskytnuté v rozsahu, které v konkrétním případě vyplnil či které byly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o něm získány na základě uzavřené kupní Smlouvy či v rámci prohlížení internetových stránek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provozovatele, byly zpracovány Prodávajícím, jejíž údaje jsou uvedeny v Preambuli těchto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podmínek, jakožto správcem za účelem nabízení služeb a produktů správce, zasílání informací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o činnosti správce, a to i elektronickými prostředky (zejména e-mail, SMS zprávy,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telemarketing) dle zákona č. 480/2004 Sb., na dobu do odvolání tohoto souhlasu ( např.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 xml:space="preserve">zasláním libovolné zprávy na email: </w:t>
      </w:r>
      <w:r w:rsidR="00BF39C8">
        <w:rPr>
          <w:rFonts w:ascii="Arial" w:hAnsi="Arial" w:cs="Arial"/>
          <w:color w:val="777777"/>
        </w:rPr>
        <w:t>info@kafekodo</w:t>
      </w:r>
      <w:r>
        <w:rPr>
          <w:rFonts w:ascii="Arial" w:hAnsi="Arial" w:cs="Arial"/>
          <w:color w:val="777777"/>
        </w:rPr>
        <w:t>.cz). Zpracováním výše uvedených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osobních údajů může správce pověřit třetí osobu, jakožto zpracovatele.</w:t>
      </w:r>
      <w:r>
        <w:rPr>
          <w:rFonts w:ascii="Arial" w:hAnsi="Arial" w:cs="Arial"/>
          <w:color w:val="777777"/>
        </w:rPr>
        <w:br/>
        <w:t>Správce tímto informuje subjekt údajů a poskytuje mu výslovné poučení o právech</w:t>
      </w:r>
      <w:r>
        <w:rPr>
          <w:rFonts w:ascii="Arial" w:hAnsi="Arial" w:cs="Arial"/>
          <w:color w:val="777777"/>
        </w:rPr>
        <w:br/>
        <w:t>vyplývajících ze zákona č. 101/2000 Sb., o ochraně osobních údajů, tj. zejména o tom,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že poskytnutí osobních údajů správci je dobrovolné, že subjekt údajů má právo k</w:t>
      </w:r>
      <w:r w:rsidR="00BF39C8">
        <w:rPr>
          <w:rFonts w:ascii="Arial" w:hAnsi="Arial" w:cs="Arial"/>
          <w:color w:val="777777"/>
        </w:rPr>
        <w:t> </w:t>
      </w:r>
      <w:r>
        <w:rPr>
          <w:rFonts w:ascii="Arial" w:hAnsi="Arial" w:cs="Arial"/>
          <w:color w:val="777777"/>
        </w:rPr>
        <w:t>jejich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přístupu, má právo výše uvedený souhlas kdykoliv písemně odvolat na adrese správce a dále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má právo v případě porušení svých práv obrátit se na Úřad pro ochranu osobních údajů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a požadovat odpovídající nápravu, kterou je např. zdržení se takového jednání správcem,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odstranění vzniklého stavu, poskytnutí omluvy, provedení opravy či doplnění, zablokování,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likvidace osobních údajů, zaplacení peněžité náhrady, jakož i využití dalších práv vyplývajících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z § 11 a 21 tohoto zákona. Pokud si Kupující přeje opravit osobní údaje, které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o něm Provozovatel nebo Prodávající zpracovává, může jej o to požádat na emailové adrese</w:t>
      </w:r>
      <w:r w:rsidR="00BF39C8">
        <w:rPr>
          <w:rFonts w:ascii="Arial" w:hAnsi="Arial" w:cs="Arial"/>
          <w:color w:val="777777"/>
        </w:rPr>
        <w:t xml:space="preserve"> info@kafekodo</w:t>
      </w:r>
      <w:r>
        <w:rPr>
          <w:rFonts w:ascii="Arial" w:hAnsi="Arial" w:cs="Arial"/>
          <w:color w:val="777777"/>
        </w:rPr>
        <w:t>.cz nebo na výše uvedené poštovní adrese Provozovatele nebo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Prodávajícího.</w:t>
      </w:r>
    </w:p>
    <w:p w14:paraId="40FCA334" w14:textId="3DC6A741" w:rsidR="007F79BC" w:rsidRDefault="007F79BC" w:rsidP="007F79BC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</w:rPr>
      </w:pPr>
      <w:r>
        <w:rPr>
          <w:rStyle w:val="Siln"/>
          <w:rFonts w:ascii="Arial" w:hAnsi="Arial" w:cs="Arial"/>
          <w:color w:val="777777"/>
        </w:rPr>
        <w:t>4. Objednávka a uzavření Smlouvy</w:t>
      </w:r>
      <w:r>
        <w:rPr>
          <w:rFonts w:ascii="Arial" w:hAnsi="Arial" w:cs="Arial"/>
          <w:color w:val="777777"/>
        </w:rPr>
        <w:br/>
        <w:t>Objednávku je Kupující oprávněn zaslat Prodávajícímu pouze skrze objednávkový systém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eshopu.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Návrhem k uzavření kupní Smlouvy je umístění nabízeného zboží Prodávajícím na stránky,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kupní Smlouva vzniká odesláním objednávky Kupujícím spotřebitelem a přijetím objednávky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Prodávajícím. Toto přijetí Prodávající neprodleně potvrdí Kupujícímu informativním emailem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na zadaný email, na vznik Smlouvy však toto potvrzení nemá vliv. Vzniklou Smlouvu (včetně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dohodnuté ceny) lze měnit nebo rušit pouze na základě dohody stran nebo na základě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zákonných důvodů.</w:t>
      </w:r>
      <w:r>
        <w:rPr>
          <w:rFonts w:ascii="Arial" w:hAnsi="Arial" w:cs="Arial"/>
          <w:color w:val="777777"/>
        </w:rPr>
        <w:br/>
        <w:t>Tyto VOP jsou vyhotoveny v českém jazyce, přičemž kupní smlouvu je možné uzavřít též pouze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 jazyce českém. Spotřebitel, který má trvalé bydliště v členském státě Evropské unie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mimo území České republiky, popř. který je občanem členského státu Evropské unie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mimo území České republiky, potvrzením objednávky souhlasí s uzavřením kupní smlouvy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 českém jazyce. Po uzavření kupní smlouvy není možné zjišťovat, zda při zpracování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 xml:space="preserve">dat před podáním objednávky vznikly chyby, případně </w:t>
      </w:r>
      <w:r>
        <w:rPr>
          <w:rFonts w:ascii="Arial" w:hAnsi="Arial" w:cs="Arial"/>
          <w:color w:val="777777"/>
        </w:rPr>
        <w:lastRenderedPageBreak/>
        <w:t>tyto chyby opravovat. Uzavřená kupní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smlouva je Prodávajícím archivována a je po vyžádání Kupujícímu přístupná ve lhůtě</w:t>
      </w:r>
      <w:r w:rsidR="00BF39C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18. let ode dne jejího podpisu.</w:t>
      </w:r>
    </w:p>
    <w:p w14:paraId="370DDB48" w14:textId="01487EA7" w:rsidR="007F79BC" w:rsidRDefault="007F79BC" w:rsidP="007F79BC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</w:rPr>
      </w:pPr>
      <w:r>
        <w:rPr>
          <w:rStyle w:val="Siln"/>
          <w:rFonts w:ascii="Arial" w:hAnsi="Arial" w:cs="Arial"/>
          <w:color w:val="777777"/>
        </w:rPr>
        <w:t>5. Cena a platba</w:t>
      </w:r>
      <w:r>
        <w:rPr>
          <w:rFonts w:ascii="Arial" w:hAnsi="Arial" w:cs="Arial"/>
          <w:color w:val="777777"/>
        </w:rPr>
        <w:br/>
        <w:t>Nabídka s cen</w:t>
      </w:r>
      <w:r w:rsidR="00E15BEC">
        <w:rPr>
          <w:rFonts w:ascii="Arial" w:hAnsi="Arial" w:cs="Arial"/>
          <w:color w:val="777777"/>
        </w:rPr>
        <w:t>ou</w:t>
      </w:r>
      <w:r>
        <w:rPr>
          <w:rFonts w:ascii="Arial" w:hAnsi="Arial" w:cs="Arial"/>
          <w:color w:val="777777"/>
        </w:rPr>
        <w:t xml:space="preserve"> uváděné na eshopu prodejce jsou smluvní, konečné, vždy aktuální a platné,</w:t>
      </w:r>
      <w:r w:rsidR="00E15BEC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a to po dobu, kdy jsou takto Prodávajícím v internetovém obchodě nabízeny. Náklady</w:t>
      </w:r>
      <w:r w:rsidR="00E15BEC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na dopravu jsou uvedeny v části „</w:t>
      </w:r>
      <w:r w:rsidR="00E15BEC">
        <w:rPr>
          <w:rFonts w:ascii="Arial" w:hAnsi="Arial" w:cs="Arial"/>
          <w:color w:val="777777"/>
        </w:rPr>
        <w:t>Doprava</w:t>
      </w:r>
      <w:r>
        <w:rPr>
          <w:rFonts w:ascii="Arial" w:hAnsi="Arial" w:cs="Arial"/>
          <w:color w:val="777777"/>
        </w:rPr>
        <w:t>“. Náklady na použití</w:t>
      </w:r>
      <w:r>
        <w:rPr>
          <w:rFonts w:ascii="Arial" w:hAnsi="Arial" w:cs="Arial"/>
          <w:color w:val="777777"/>
        </w:rPr>
        <w:br/>
        <w:t>komunikačních prostředků na dálku nese Kupující. Konečná kalkulovaná cena po vyplnění</w:t>
      </w:r>
      <w:r w:rsidR="00E15BEC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objednávkového formuláře je již uvedena i včetně dopravného. Jako cena při uzavření Smlouvy</w:t>
      </w:r>
      <w:r w:rsidR="00E15BEC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mezi prodávajícím a kupujícím platí cena uvedená u zboží v době objednávání zboží kupujícím.</w:t>
      </w:r>
      <w:r>
        <w:rPr>
          <w:rFonts w:ascii="Arial" w:hAnsi="Arial" w:cs="Arial"/>
          <w:color w:val="777777"/>
        </w:rPr>
        <w:br/>
        <w:t>Daňový doklad na základě kupní Smlouvy mezi Prodávajícím a Kupujícím slouží zároveň i jako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dodací list. Kupující může zboží převzít zásadně až po jeho úplném uhrazení, pokud není toto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dohodnuto jinak.</w:t>
      </w:r>
      <w:r>
        <w:rPr>
          <w:rFonts w:ascii="Arial" w:hAnsi="Arial" w:cs="Arial"/>
          <w:color w:val="777777"/>
        </w:rPr>
        <w:br/>
        <w:t>V případě, kdy Kupující provede úhradu a Prodávající posléze není schopen zajistit dodání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zboží, vrátí Prodávající neprodleně plnění Kupujícímu dohodnutým způsobem. Lhůta k</w:t>
      </w:r>
      <w:r w:rsidR="005C7308">
        <w:rPr>
          <w:rFonts w:ascii="Arial" w:hAnsi="Arial" w:cs="Arial"/>
          <w:color w:val="777777"/>
        </w:rPr>
        <w:t> </w:t>
      </w:r>
      <w:r>
        <w:rPr>
          <w:rFonts w:ascii="Arial" w:hAnsi="Arial" w:cs="Arial"/>
          <w:color w:val="777777"/>
        </w:rPr>
        <w:t>vrácení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vynaložených prostředků je závislá na zvoleném způsobu jejich vrácení, nesmí však překročit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dobu 30 dní od okamžiku, kdy tato nemožnost vznikla.</w:t>
      </w:r>
      <w:r>
        <w:rPr>
          <w:rFonts w:ascii="Arial" w:hAnsi="Arial" w:cs="Arial"/>
          <w:color w:val="777777"/>
        </w:rPr>
        <w:br/>
        <w:t>Zboží zůstává do úplného zaplacení majetkem prodávajícího.</w:t>
      </w:r>
      <w:r>
        <w:rPr>
          <w:rFonts w:ascii="Arial" w:hAnsi="Arial" w:cs="Arial"/>
          <w:color w:val="777777"/>
        </w:rPr>
        <w:br/>
        <w:t>Prodávající akceptuje následující platební podmínky:</w:t>
      </w:r>
      <w:r>
        <w:rPr>
          <w:rFonts w:ascii="Arial" w:hAnsi="Arial" w:cs="Arial"/>
          <w:color w:val="777777"/>
        </w:rPr>
        <w:br/>
        <w:t>bankovním převodem, platba v hotovosti</w:t>
      </w:r>
      <w:r>
        <w:rPr>
          <w:rFonts w:ascii="Arial" w:hAnsi="Arial" w:cs="Arial"/>
          <w:color w:val="777777"/>
        </w:rPr>
        <w:br/>
      </w:r>
      <w:r>
        <w:rPr>
          <w:rFonts w:ascii="Arial" w:hAnsi="Arial" w:cs="Arial"/>
          <w:b/>
          <w:bCs/>
          <w:color w:val="777777"/>
        </w:rPr>
        <w:br/>
      </w:r>
      <w:r>
        <w:rPr>
          <w:rStyle w:val="Siln"/>
          <w:rFonts w:ascii="Arial" w:hAnsi="Arial" w:cs="Arial"/>
          <w:color w:val="777777"/>
        </w:rPr>
        <w:t>6. Dodací lhůta a podmínky dodání</w:t>
      </w:r>
      <w:r>
        <w:rPr>
          <w:rFonts w:ascii="Arial" w:hAnsi="Arial" w:cs="Arial"/>
          <w:color w:val="777777"/>
        </w:rPr>
        <w:br/>
        <w:t>Prodávající splní dodávku zboží předáním tohoto zboží kupujícímu, nebo předáním zboží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prvnímu dopravci, tím také přechází na Kupujícího nebezpečí škody na věci.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Dostupnost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produktu je uvedena vždy v detailu tohoto produktu. Dodací lhůta je závislá na dostupnosti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produktu, platebních podmínkách a podmínkách dodání, a činí maximálně 7 dnů. V</w:t>
      </w:r>
      <w:r w:rsidR="005C7308">
        <w:rPr>
          <w:rFonts w:ascii="Arial" w:hAnsi="Arial" w:cs="Arial"/>
          <w:color w:val="777777"/>
        </w:rPr>
        <w:t> </w:t>
      </w:r>
      <w:r>
        <w:rPr>
          <w:rFonts w:ascii="Arial" w:hAnsi="Arial" w:cs="Arial"/>
          <w:color w:val="777777"/>
        </w:rPr>
        <w:t>běžných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případech zboží expedujeme do 1-</w:t>
      </w:r>
      <w:r w:rsidR="005C7308">
        <w:rPr>
          <w:rFonts w:ascii="Arial" w:hAnsi="Arial" w:cs="Arial"/>
          <w:color w:val="777777"/>
        </w:rPr>
        <w:t>3</w:t>
      </w:r>
      <w:r>
        <w:rPr>
          <w:rFonts w:ascii="Arial" w:hAnsi="Arial" w:cs="Arial"/>
          <w:color w:val="777777"/>
        </w:rPr>
        <w:t xml:space="preserve"> pracovních dní od uhrazení plné výše kupní ceny. Společně se zásilkou obdrží Kupující daňový doklad/fakturu.</w:t>
      </w:r>
      <w:r>
        <w:rPr>
          <w:rFonts w:ascii="Arial" w:hAnsi="Arial" w:cs="Arial"/>
          <w:color w:val="777777"/>
        </w:rPr>
        <w:br/>
        <w:t>Dodací lhůta začíná u zboží, které bude Kupujícím placeno při převzetí, tj. na dobírku, běžet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dnem platného uzavření kupní Smlouvy dle článku IV. těchto VOP. V případě, že Kupující zvolil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jinou variantu úhrady než zaplacení zboží při jeho převzetí, začíná dodací lhůta běžet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až od úplného zaplacení kupní ceny, tj. od připsání příslušné částky na účet Prodávajícího.</w:t>
      </w:r>
      <w:r>
        <w:rPr>
          <w:rFonts w:ascii="Arial" w:hAnsi="Arial" w:cs="Arial"/>
          <w:color w:val="777777"/>
        </w:rPr>
        <w:br/>
        <w:t>Prodávající akceptuje následující dodací podmínky:</w:t>
      </w:r>
      <w:r>
        <w:rPr>
          <w:rFonts w:ascii="Arial" w:hAnsi="Arial" w:cs="Arial"/>
          <w:color w:val="777777"/>
        </w:rPr>
        <w:br/>
        <w:t>V případě výměny zboží ve lhůtě 14-ti dnů od zakoupení zboží jsou Kupujícímu účtovány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náklady na poštovné, a to při každém jednotlivém zaslání zboží směrem ke Kupujícímu.</w:t>
      </w:r>
      <w:r>
        <w:rPr>
          <w:rFonts w:ascii="Arial" w:hAnsi="Arial" w:cs="Arial"/>
          <w:color w:val="777777"/>
        </w:rPr>
        <w:br/>
        <w:t>V případě vrácení zboží Kupujícím Prodávajícímu do 14-ti dnů hradí náklady na poštovné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Kupující.</w:t>
      </w:r>
      <w:r w:rsidR="005C7308">
        <w:rPr>
          <w:rFonts w:ascii="Arial" w:hAnsi="Arial" w:cs="Arial"/>
          <w:color w:val="777777"/>
        </w:rPr>
        <w:br/>
      </w:r>
      <w:r>
        <w:rPr>
          <w:rFonts w:ascii="Arial" w:hAnsi="Arial" w:cs="Arial"/>
          <w:color w:val="777777"/>
        </w:rPr>
        <w:t>V případě objednávky zboží v hodnotě nad 1</w:t>
      </w:r>
      <w:r w:rsidR="005C7308">
        <w:rPr>
          <w:rFonts w:ascii="Arial" w:hAnsi="Arial" w:cs="Arial"/>
          <w:color w:val="777777"/>
        </w:rPr>
        <w:t>5</w:t>
      </w:r>
      <w:r>
        <w:rPr>
          <w:rFonts w:ascii="Arial" w:hAnsi="Arial" w:cs="Arial"/>
          <w:color w:val="777777"/>
        </w:rPr>
        <w:t>00,- Kč nese náklady na dopravu a platbu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Prodávající.</w:t>
      </w:r>
    </w:p>
    <w:p w14:paraId="29A22762" w14:textId="614CE733" w:rsidR="007F79BC" w:rsidRDefault="007F79BC" w:rsidP="007F79BC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</w:rPr>
      </w:pPr>
      <w:r>
        <w:rPr>
          <w:rStyle w:val="Siln"/>
          <w:rFonts w:ascii="Arial" w:hAnsi="Arial" w:cs="Arial"/>
          <w:color w:val="777777"/>
        </w:rPr>
        <w:t>7. Záruka a servis</w:t>
      </w:r>
      <w:r>
        <w:rPr>
          <w:rFonts w:ascii="Arial" w:hAnsi="Arial" w:cs="Arial"/>
          <w:color w:val="777777"/>
        </w:rPr>
        <w:br/>
        <w:t>Při prodeji spotřebního zboží je záruční doba 24 měsíců; jde-li o prodej potravinářského zboží,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je záruční doba osm dní, u prodeje krmiv tři týdny a u prodeje zvířat šest týdnů. Je-li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na prodávané věci, jejím obalu nebo návodu k ní připojeném vyznačena v souladu se zvláštními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 xml:space="preserve">právními předpisy lhůta k použití věci, skončí </w:t>
      </w:r>
      <w:r>
        <w:rPr>
          <w:rFonts w:ascii="Arial" w:hAnsi="Arial" w:cs="Arial"/>
          <w:color w:val="777777"/>
        </w:rPr>
        <w:lastRenderedPageBreak/>
        <w:t>záruční doba uplynutím této lhůty.</w:t>
      </w:r>
      <w:r>
        <w:rPr>
          <w:rFonts w:ascii="Arial" w:hAnsi="Arial" w:cs="Arial"/>
          <w:color w:val="777777"/>
        </w:rPr>
        <w:br/>
        <w:t>Záruka se nevztahuje na opotřebení věci způsobené jejím obvyklým užíváním. U věcí</w:t>
      </w:r>
      <w:r>
        <w:rPr>
          <w:rFonts w:ascii="Arial" w:hAnsi="Arial" w:cs="Arial"/>
          <w:color w:val="777777"/>
        </w:rPr>
        <w:br/>
        <w:t>prodávaných za nižší cenu se záruka nevztahuje na vady, pro které byla nižší cena sjednána.</w:t>
      </w:r>
      <w:r>
        <w:rPr>
          <w:rFonts w:ascii="Arial" w:hAnsi="Arial" w:cs="Arial"/>
          <w:color w:val="777777"/>
        </w:rPr>
        <w:br/>
        <w:t>Jde-li o věci použité, neodpovídá prodávající za vady odpovídající míře používání nebo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opotřebení, které měla věc při převzetí kupujícím.</w:t>
      </w:r>
      <w:r>
        <w:rPr>
          <w:rFonts w:ascii="Arial" w:hAnsi="Arial" w:cs="Arial"/>
          <w:color w:val="777777"/>
        </w:rPr>
        <w:br/>
        <w:t>Pro uplatnění záruční opravy je potřebné předložit pořizovací doklad (účtenka, faktura,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Smlouva o leasingu), popř. záruční list. V případě zaslání zboží Prodejci je nutné zboží zabalit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pro přepravu takovým způsobem, aby nedošlo k jeho poškození během přepravy.</w:t>
      </w:r>
    </w:p>
    <w:p w14:paraId="4CCDA65B" w14:textId="4205A96C" w:rsidR="007F79BC" w:rsidRDefault="007F79BC" w:rsidP="007F79BC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</w:rPr>
      </w:pPr>
      <w:r>
        <w:rPr>
          <w:rStyle w:val="Siln"/>
          <w:rFonts w:ascii="Arial" w:hAnsi="Arial" w:cs="Arial"/>
          <w:color w:val="777777"/>
        </w:rPr>
        <w:t>8. Reklamační řád</w:t>
      </w:r>
      <w:r>
        <w:rPr>
          <w:rFonts w:ascii="Arial" w:hAnsi="Arial" w:cs="Arial"/>
          <w:color w:val="777777"/>
        </w:rPr>
        <w:br/>
        <w:t>V případě, že se v průběhu záruční doby vyskytne vada, má Kupující, v závislosti na povaze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této vady, při uplatnění záruky následující práva:</w:t>
      </w:r>
      <w:r>
        <w:rPr>
          <w:rFonts w:ascii="Arial" w:hAnsi="Arial" w:cs="Arial"/>
          <w:color w:val="777777"/>
        </w:rPr>
        <w:br/>
        <w:t>v případě vady odstranitelné:</w:t>
      </w:r>
      <w:r>
        <w:rPr>
          <w:rFonts w:ascii="Arial" w:hAnsi="Arial" w:cs="Arial"/>
          <w:color w:val="777777"/>
        </w:rPr>
        <w:br/>
        <w:t>a.) právo na bezplatné, řádné a včasné odstranění vady</w:t>
      </w:r>
      <w:r>
        <w:rPr>
          <w:rFonts w:ascii="Arial" w:hAnsi="Arial" w:cs="Arial"/>
          <w:color w:val="777777"/>
        </w:rPr>
        <w:br/>
        <w:t>b.) právo na výměnu vadného zboží nebo vadné součásti, není-li to vzhledem k povaze vady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neúměrné</w:t>
      </w:r>
      <w:r>
        <w:rPr>
          <w:rFonts w:ascii="Arial" w:hAnsi="Arial" w:cs="Arial"/>
          <w:color w:val="777777"/>
        </w:rPr>
        <w:br/>
        <w:t>c.) v případě nemožnosti postupů uvedených v bodech a.) a b.) má právo na přiměřenou slevu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z kupní ceny nebo odstoupení od kupní smlouvy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 případě vady neodstranitelné:</w:t>
      </w:r>
      <w:r>
        <w:rPr>
          <w:rFonts w:ascii="Arial" w:hAnsi="Arial" w:cs="Arial"/>
          <w:color w:val="777777"/>
        </w:rPr>
        <w:br/>
        <w:t>a.) právo na výměnu vadného zboží nebo odstoupení od kupní smlouvy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 případě vady odstranitelné, pokud Kupující nemůže pro opětovné vyskytnutí vady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po opravě (tzn. zboží bylo již 3x reklamováno pro stejnou vadu) nebo pro větší počet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vad věc řádně užívat</w:t>
      </w:r>
      <w:r>
        <w:rPr>
          <w:rFonts w:ascii="Arial" w:hAnsi="Arial" w:cs="Arial"/>
          <w:color w:val="777777"/>
        </w:rPr>
        <w:br/>
        <w:t>a.) právo na výměnu vadného zboží nebo odstoupení od kupní smlouvy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jde-li o jiné vady neodstranitelné a nepožaduje-li spotřebitel výměnu věci:</w:t>
      </w:r>
      <w:r>
        <w:rPr>
          <w:rFonts w:ascii="Arial" w:hAnsi="Arial" w:cs="Arial"/>
          <w:color w:val="777777"/>
        </w:rPr>
        <w:br/>
        <w:t>a.) právo na přiměřenou slevu z kupní ceny nebo odstoupení od kupní smlouvy</w:t>
      </w:r>
      <w:r>
        <w:rPr>
          <w:rFonts w:ascii="Arial" w:hAnsi="Arial" w:cs="Arial"/>
          <w:color w:val="777777"/>
        </w:rPr>
        <w:br/>
        <w:t>Reklamaci lze uplatnit u Prodávajícího, a to ve všech jeho provozovnách.</w:t>
      </w:r>
      <w:r>
        <w:rPr>
          <w:rFonts w:ascii="Arial" w:hAnsi="Arial" w:cs="Arial"/>
          <w:color w:val="777777"/>
        </w:rPr>
        <w:br/>
        <w:t>Reklamace se nevztahují na případy:</w:t>
      </w:r>
      <w:r>
        <w:rPr>
          <w:rFonts w:ascii="Arial" w:hAnsi="Arial" w:cs="Arial"/>
          <w:color w:val="777777"/>
        </w:rPr>
        <w:br/>
        <w:t>vznikla-li závada nebo poškození prokazatelně nesprávným užíváním, v</w:t>
      </w:r>
      <w:r w:rsidR="005C7308">
        <w:rPr>
          <w:rFonts w:ascii="Arial" w:hAnsi="Arial" w:cs="Arial"/>
          <w:color w:val="777777"/>
        </w:rPr>
        <w:t> </w:t>
      </w:r>
      <w:r>
        <w:rPr>
          <w:rFonts w:ascii="Arial" w:hAnsi="Arial" w:cs="Arial"/>
          <w:color w:val="777777"/>
        </w:rPr>
        <w:t>rozporu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s návodem k použití anebo jiným nesprávným jednáním Kupujícího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prokazatelných nedovolených zásahů do zboží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na vady, které vznikly běžným opotřebením spotřebního zboží se stanovenou lhůtou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použití dle zvláštních právních předpisů, pokud je taková reklamace uplatňována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po uplynutí této lhůty vady způsobené vlivem živelných katastrof</w:t>
      </w:r>
      <w:r w:rsidR="005C7308">
        <w:rPr>
          <w:rFonts w:ascii="Arial" w:hAnsi="Arial" w:cs="Arial"/>
          <w:color w:val="777777"/>
        </w:rPr>
        <w:t>.</w:t>
      </w:r>
      <w:r>
        <w:rPr>
          <w:rFonts w:ascii="Arial" w:hAnsi="Arial" w:cs="Arial"/>
          <w:color w:val="777777"/>
        </w:rPr>
        <w:br/>
      </w:r>
      <w:r>
        <w:rPr>
          <w:rFonts w:ascii="Arial" w:hAnsi="Arial" w:cs="Arial"/>
          <w:b/>
          <w:bCs/>
          <w:color w:val="777777"/>
        </w:rPr>
        <w:br/>
      </w:r>
      <w:r>
        <w:rPr>
          <w:rStyle w:val="Siln"/>
          <w:rFonts w:ascii="Arial" w:hAnsi="Arial" w:cs="Arial"/>
          <w:color w:val="777777"/>
        </w:rPr>
        <w:t>9. Ukončení Smlouvy</w:t>
      </w:r>
      <w:r>
        <w:rPr>
          <w:rFonts w:ascii="Arial" w:hAnsi="Arial" w:cs="Arial"/>
          <w:color w:val="777777"/>
        </w:rPr>
        <w:br/>
        <w:t>Vzhledem k charakteru uzavření kupní Smlouvy prostřednictvím komunikace na dálku,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má Kupující, který je spotřebitelem, právo odstoupit od této Smlouvy bez jakékoli sankce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ve lhůtě 14-ti dnů od převzetí zboží. Dále má Kupující, který je spotřebitelem právo odstoupit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 xml:space="preserve">od Smlouvy v souladu s </w:t>
      </w:r>
      <w:proofErr w:type="spellStart"/>
      <w:r>
        <w:rPr>
          <w:rFonts w:ascii="Arial" w:hAnsi="Arial" w:cs="Arial"/>
          <w:color w:val="777777"/>
        </w:rPr>
        <w:t>ust</w:t>
      </w:r>
      <w:proofErr w:type="spellEnd"/>
      <w:r>
        <w:rPr>
          <w:rFonts w:ascii="Arial" w:hAnsi="Arial" w:cs="Arial"/>
          <w:color w:val="777777"/>
        </w:rPr>
        <w:t>. § 53 odst. 7 a 8 zákona č. 40/164 Sb., občanský zákoník, ve znění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pozdějších předpisů. Výše uvedené se nevztahuje na Kupujícího, který je podnikatelem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a uzavírá kupní Smlouvu v souvislosti se svou podnikatelskou činností. V případě výše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uvedeného odstoupení od smlouvy bude Prodávajícím zaslána kupní cena na bankovní účet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Kupujícího, který za tímto účelem Kupující Prodávajícímu sdělí.</w:t>
      </w:r>
      <w:r w:rsidR="005C7308">
        <w:rPr>
          <w:rFonts w:ascii="Arial" w:hAnsi="Arial" w:cs="Arial"/>
          <w:color w:val="777777"/>
        </w:rPr>
        <w:t xml:space="preserve"> </w:t>
      </w:r>
      <w:r w:rsidR="005C7308">
        <w:rPr>
          <w:rFonts w:ascii="Arial" w:hAnsi="Arial" w:cs="Arial"/>
          <w:color w:val="777777"/>
        </w:rPr>
        <w:br/>
      </w:r>
      <w:r>
        <w:rPr>
          <w:rFonts w:ascii="Arial" w:hAnsi="Arial" w:cs="Arial"/>
          <w:color w:val="777777"/>
        </w:rPr>
        <w:t>Prodávající má právo odstoupit od Smlouvy v případě, kdy Kupující neuhradí plnou výši ku</w:t>
      </w:r>
      <w:r w:rsidR="005C7308">
        <w:rPr>
          <w:rFonts w:ascii="Arial" w:hAnsi="Arial" w:cs="Arial"/>
          <w:color w:val="777777"/>
        </w:rPr>
        <w:t>p</w:t>
      </w:r>
      <w:r>
        <w:rPr>
          <w:rFonts w:ascii="Arial" w:hAnsi="Arial" w:cs="Arial"/>
          <w:color w:val="777777"/>
        </w:rPr>
        <w:t>ní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ceny ve lhůtě 30-ti dnů ode dne uzavření kupní Smlouvy.</w:t>
      </w:r>
    </w:p>
    <w:p w14:paraId="0873BD0A" w14:textId="6BD0BE40" w:rsidR="007F79BC" w:rsidRDefault="007F79BC" w:rsidP="007F79BC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</w:rPr>
      </w:pPr>
      <w:r>
        <w:rPr>
          <w:rStyle w:val="Siln"/>
          <w:rFonts w:ascii="Arial" w:hAnsi="Arial" w:cs="Arial"/>
          <w:color w:val="777777"/>
        </w:rPr>
        <w:lastRenderedPageBreak/>
        <w:t>10. Závěrečná ustanovení</w:t>
      </w:r>
      <w:r>
        <w:rPr>
          <w:rFonts w:ascii="Arial" w:hAnsi="Arial" w:cs="Arial"/>
          <w:color w:val="777777"/>
        </w:rPr>
        <w:br/>
        <w:t>Kupující umožní Prodávajícímu plnění povinností v souladu se Nabídkou/Smlouvou, k</w:t>
      </w:r>
      <w:r w:rsidR="005C7308">
        <w:rPr>
          <w:rFonts w:ascii="Arial" w:hAnsi="Arial" w:cs="Arial"/>
          <w:color w:val="777777"/>
        </w:rPr>
        <w:t> </w:t>
      </w:r>
      <w:r>
        <w:rPr>
          <w:rFonts w:ascii="Arial" w:hAnsi="Arial" w:cs="Arial"/>
          <w:color w:val="777777"/>
        </w:rPr>
        <w:t>čemuž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vyvine veškerou potřebnou součinnost.</w:t>
      </w:r>
      <w:r>
        <w:rPr>
          <w:rFonts w:ascii="Arial" w:hAnsi="Arial" w:cs="Arial"/>
          <w:color w:val="777777"/>
        </w:rPr>
        <w:br/>
        <w:t>Kupující se zavazuje uhradit veškeré náklady vzniklé Prodávajícímu rozesíláním upomínek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a náklady spojené s vymáháním případných pohledávek.</w:t>
      </w:r>
      <w:r>
        <w:rPr>
          <w:rFonts w:ascii="Arial" w:hAnsi="Arial" w:cs="Arial"/>
          <w:color w:val="777777"/>
        </w:rPr>
        <w:br/>
        <w:t>Kupující bere na vědomí, že Prodávající je oprávněn postoupit svou pohledávku ze Smlouvy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na třetí osobu.</w:t>
      </w:r>
      <w:r>
        <w:rPr>
          <w:rFonts w:ascii="Arial" w:hAnsi="Arial" w:cs="Arial"/>
          <w:color w:val="777777"/>
        </w:rPr>
        <w:br/>
        <w:t>Kupující bude neprodleně informovat Prodávajícího o změně svých identifikačních údajů,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a to nejpozději do 5 pracovních dnů ode dne, kdy taková změna nastala.</w:t>
      </w:r>
      <w:r>
        <w:rPr>
          <w:rFonts w:ascii="Arial" w:hAnsi="Arial" w:cs="Arial"/>
          <w:color w:val="777777"/>
        </w:rPr>
        <w:br/>
        <w:t>Strany se zavazují, že vynaloží maximální úsilí na smírné řešení veškerých sporů vzešlých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ze Smlouvy a/nebo VOP nebo v souvislosti s nimi.</w:t>
      </w:r>
      <w:r>
        <w:rPr>
          <w:rFonts w:ascii="Arial" w:hAnsi="Arial" w:cs="Arial"/>
          <w:color w:val="777777"/>
        </w:rPr>
        <w:br/>
        <w:t>Vzájemný závazkový vztah smluvních stran se řídí právním řádem České republiky, zejména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zákonem č. 40/1964 Sb., občanským zákoníkem, v platném znění. Pro účely kontraktace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s mezinárodním prvkem tímto v souladu s čl. III. nařízení č. 593/2008 o právu rozhodném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pro smluvní závazkové vztahy, přijatého Evropským parlamentem a Radou Evropské unie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dne 17. června 2008 (dále jen „Řím I“), že zvolily rozhodným právem pro kupní Smlouvu a tyto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VOP právo české, a to s vyloučením použití „Úmluvy OSN o smlouvách o mezinárodní koupi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zboží“. Touto volbou není dotčen čl. VI Řím I, týkající se spotřebitelských smluv.</w:t>
      </w:r>
      <w:r>
        <w:rPr>
          <w:rFonts w:ascii="Arial" w:hAnsi="Arial" w:cs="Arial"/>
          <w:color w:val="777777"/>
        </w:rPr>
        <w:br/>
        <w:t>V případě, že kterékoliv ustanovení Smlouvy a/nebo VOP je nebo se stane či bude shledáno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neplatným nebo nevymahatelným, neovlivní to (v nejvyšším rozsahu povoleném právními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 xml:space="preserve">předpisy) platnost a vymahatelnost zbývajících ustanovení Smlouvy a/nebo VOP. </w:t>
      </w:r>
      <w:r w:rsidR="005C7308">
        <w:rPr>
          <w:rFonts w:ascii="Arial" w:hAnsi="Arial" w:cs="Arial"/>
          <w:color w:val="777777"/>
        </w:rPr>
        <w:br/>
      </w:r>
      <w:r>
        <w:rPr>
          <w:rFonts w:ascii="Arial" w:hAnsi="Arial" w:cs="Arial"/>
          <w:color w:val="777777"/>
        </w:rPr>
        <w:t>Smluvní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strany se v takových případech zavazují nahradit neplatné či nevymahatelné ustanovení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ustanovením platným a vymahatelným, které bude mít do nejvyšší míry stejný a právními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předpisy přípustný význam a účinek, jako byl záměr ustanovení, jež má být nahrazeno.</w:t>
      </w:r>
      <w:r>
        <w:rPr>
          <w:rFonts w:ascii="Arial" w:hAnsi="Arial" w:cs="Arial"/>
          <w:color w:val="777777"/>
        </w:rPr>
        <w:br/>
        <w:t>Z právní opatrnosti tímto smluvní strany prohlašují, pro případy kontraktace s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mezinárodním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prvkem pro jakékoliv případy sporů (s výjimkou sporů u nichž je dána výlučná pravomoc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rozhodce a/nebo v souvislosti s nimi) či po případy, v nichž by bylo pravomocným rozhodnutím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soudu shledáno, že zde není dána pravomoc rozhodce dle tohoto článku VOP, že v souladu s čl.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23 Nařízení Rady (ES) č. 44/2001 ze dne 22. prosince 2000, o příslušnosti a uznávání a výkonu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soudních rozhodnutí v občanských a obchodních věcech, sjednávající výlučnou příslušnost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 xml:space="preserve">okresního soudu v </w:t>
      </w:r>
      <w:r w:rsidR="005C7308">
        <w:rPr>
          <w:rFonts w:ascii="Arial" w:hAnsi="Arial" w:cs="Arial"/>
          <w:color w:val="777777"/>
        </w:rPr>
        <w:t>Olomouci</w:t>
      </w:r>
      <w:r>
        <w:rPr>
          <w:rFonts w:ascii="Arial" w:hAnsi="Arial" w:cs="Arial"/>
          <w:color w:val="777777"/>
        </w:rPr>
        <w:t xml:space="preserve"> pro rozhodování veškerých budoucích sporů ze Smlouvy a/nebo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VOP a/nebo v souvislosti s nimi. Taktéž smluvní strany tímto zakládají pro veškeré spory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>v souvislosti se Smlouvou a VOP (s výjimkou sporů u nichž je dána výlučná pravomoc rozhodce</w:t>
      </w:r>
      <w:r w:rsidR="005C7308">
        <w:rPr>
          <w:rFonts w:ascii="Arial" w:hAnsi="Arial" w:cs="Arial"/>
          <w:color w:val="777777"/>
        </w:rPr>
        <w:t xml:space="preserve"> </w:t>
      </w:r>
      <w:r>
        <w:rPr>
          <w:rFonts w:ascii="Arial" w:hAnsi="Arial" w:cs="Arial"/>
          <w:color w:val="777777"/>
        </w:rPr>
        <w:t xml:space="preserve">a/nebo v souvislosti s nimi) výlučnou pravomoc okresního soudu </w:t>
      </w:r>
      <w:r w:rsidR="00442228">
        <w:rPr>
          <w:rFonts w:ascii="Arial" w:hAnsi="Arial" w:cs="Arial"/>
          <w:color w:val="777777"/>
        </w:rPr>
        <w:t>v Olomouci</w:t>
      </w:r>
      <w:bookmarkStart w:id="0" w:name="_GoBack"/>
      <w:bookmarkEnd w:id="0"/>
      <w:r>
        <w:rPr>
          <w:rFonts w:ascii="Arial" w:hAnsi="Arial" w:cs="Arial"/>
          <w:color w:val="777777"/>
        </w:rPr>
        <w:t>.</w:t>
      </w:r>
    </w:p>
    <w:p w14:paraId="7BE2C364" w14:textId="77777777" w:rsidR="00111EC8" w:rsidRDefault="00111EC8"/>
    <w:sectPr w:rsidR="0011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0E"/>
    <w:rsid w:val="00111EC8"/>
    <w:rsid w:val="00442228"/>
    <w:rsid w:val="005C7308"/>
    <w:rsid w:val="006E490E"/>
    <w:rsid w:val="007F79BC"/>
    <w:rsid w:val="00BF39C8"/>
    <w:rsid w:val="00E1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E327"/>
  <w15:chartTrackingRefBased/>
  <w15:docId w15:val="{4E8072AD-6924-4682-A113-EB4EDBBA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7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2170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 kodo</dc:creator>
  <cp:keywords/>
  <dc:description/>
  <cp:lastModifiedBy>kafe kodo</cp:lastModifiedBy>
  <cp:revision>2</cp:revision>
  <dcterms:created xsi:type="dcterms:W3CDTF">2019-01-16T13:16:00Z</dcterms:created>
  <dcterms:modified xsi:type="dcterms:W3CDTF">2019-01-16T13:56:00Z</dcterms:modified>
</cp:coreProperties>
</file>